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Павлова М.Е.,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Максима Евгеньевича,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Павлов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05.11.2024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Максима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